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Tarih: ..../..../20....</w:t>
      </w:r>
    </w:p>
    <w:p>
      <w:pPr>
        <w:jc w:val="center"/>
      </w:pPr>
      <w:r>
        <w:rPr>
          <w:b/>
          <w:i w:val="0"/>
        </w:rPr>
        <w:t>[Şirket unvanı]</w:t>
      </w:r>
    </w:p>
    <w:p>
      <w:pPr>
        <w:jc w:val="center"/>
      </w:pPr>
      <w:r>
        <w:rPr>
          <w:b/>
          <w:i w:val="0"/>
        </w:rPr>
        <w:t>İnsan Kaynakları Birimine</w:t>
      </w:r>
    </w:p>
    <w:p>
      <w:pPr>
        <w:spacing w:before="240"/>
        <w:jc w:val="center"/>
      </w:pPr>
      <w:r>
        <w:rPr>
          <w:b/>
          <w:i w:val="0"/>
          <w:sz w:val="26"/>
        </w:rPr>
        <w:t>ÜCRETSİZ İZİN TALEP DİLEKÇESİ</w:t>
      </w:r>
    </w:p>
    <w:p>
      <w:pPr>
        <w:ind w:firstLine="709"/>
        <w:jc w:val="both"/>
      </w:pPr>
      <w:r>
        <w:rPr>
          <w:b w:val="0"/>
          <w:i w:val="0"/>
        </w:rPr>
        <w:t>Şirketinizin [Birim] biriminde [Unvan] olarak çalışmaktayım. [Gerekçe] nedeniyle [Başlangıç tarihi] – [Bitiş tarihi] tarihleri arasında toplam [Gün sayısı] gün ücretsiz izin kullanmak istiyorum. İzin dönüşü [İşe başlama tarihi] tarihinde işe başlayacağım.</w:t>
      </w:r>
    </w:p>
    <w:p>
      <w:pPr>
        <w:ind w:firstLine="709"/>
        <w:jc w:val="both"/>
      </w:pPr>
      <w:r>
        <w:rPr>
          <w:b w:val="0"/>
          <w:i w:val="0"/>
        </w:rPr>
        <w:t>Bu süre için ücret ödenmeyeceğini, sürenin SGK'ya eksik gün olarak bildirileceğini ve yıllık izin hak kazanma tarihimin ücretsiz izin süresi kadar ileri kayacağını biliyorum.</w:t>
      </w:r>
    </w:p>
    <w:p>
      <w:pPr>
        <w:ind w:firstLine="709"/>
        <w:jc w:val="both"/>
      </w:pPr>
      <w:r>
        <w:rPr>
          <w:b w:val="0"/>
          <w:i w:val="0"/>
        </w:rPr>
        <w:t>Gereğini bilgilerinize arz ederim.</w:t>
      </w:r>
    </w:p>
    <w:p>
      <w:pPr>
        <w:tabs>
          <w:tab w:pos="9072" w:val="right" w:leader="dot"/>
        </w:tabs>
        <w:ind w:left="4536"/>
      </w:pPr>
      <w:r>
        <w:t>Adı Soyadı:</w:t>
        <w:tab/>
      </w:r>
    </w:p>
    <w:p>
      <w:pPr>
        <w:tabs>
          <w:tab w:pos="9072" w:val="right" w:leader="dot"/>
        </w:tabs>
        <w:ind w:left="4536"/>
      </w:pPr>
      <w:r>
        <w:t>Sicil No (varsa):</w:t>
        <w:tab/>
      </w:r>
    </w:p>
    <w:p>
      <w:pPr>
        <w:tabs>
          <w:tab w:pos="9072" w:val="right" w:leader="dot"/>
        </w:tabs>
        <w:ind w:left="4536"/>
      </w:pPr>
      <w:r>
        <w:t>İmza:</w:t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Yönetici onayı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İnsan Kaynakları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</w:tr>
    </w:tbl>
    <w:p/>
    <w:p>
      <w:pPr>
        <w:spacing w:before="120"/>
      </w:pPr>
      <w:r>
        <w:rPr>
          <w:b w:val="0"/>
          <w:i/>
          <w:color w:val="6B7280"/>
          <w:sz w:val="18"/>
        </w:rPr>
        <w:t>Doğum sonrası 6 aya kadar ücretsiz izin (m.74), yarım çalışma (m.74) ve yol izni (m.56) kanuni haklardır; bu izinler için dilekçede ilgili maddeyi belirtin.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Ücretsiz şablon — izin360.com · İzinleri dilekçesiz yönetmek için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Ücretsiz izin dilekçesi örneği</dc:title>
  <dc:subject>Anlaşmaya dayalı ücretsiz izin talebi için; ücretsiz iznin SGK ve yıllık izne etkisini de yazan dilekçe örneği.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tr-TR</dc:language>
</cp:coreProperties>
</file>