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40"/>
        <w:jc w:val="center"/>
      </w:pPr>
      <w:r>
        <w:rPr>
          <w:b/>
          <w:i w:val="0"/>
          <w:sz w:val="26"/>
        </w:rPr>
        <w:t>YILLIK ÜCRETLİ İZİN KAYIT BELGESİ</w:t>
      </w:r>
    </w:p>
    <w:p>
      <w:pPr>
        <w:tabs>
          <w:tab w:pos="14570" w:val="right" w:leader="dot"/>
        </w:tabs>
      </w:pPr>
      <w:r>
        <w:t>İşçinin Soyadı:</w:t>
        <w:tab/>
      </w:r>
    </w:p>
    <w:p>
      <w:pPr>
        <w:tabs>
          <w:tab w:pos="14570" w:val="right" w:leader="dot"/>
        </w:tabs>
      </w:pPr>
      <w:r>
        <w:t>Adı:</w:t>
        <w:tab/>
      </w:r>
    </w:p>
    <w:p>
      <w:pPr>
        <w:tabs>
          <w:tab w:pos="14570" w:val="right" w:leader="dot"/>
        </w:tabs>
      </w:pPr>
      <w:r>
        <w:t>İşe Giriş Tarihi:</w:t>
        <w:tab/>
      </w:r>
    </w:p>
    <w:p>
      <w:pPr>
        <w:tabs>
          <w:tab w:pos="14570" w:val="right" w:leader="dot"/>
        </w:tabs>
      </w:pPr>
      <w:r>
        <w:t>Sicil No:</w:t>
        <w:tab/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1"/>
        <w:gridCol w:w="971"/>
        <w:gridCol w:w="971"/>
        <w:gridCol w:w="971"/>
        <w:gridCol w:w="971"/>
        <w:gridCol w:w="971"/>
        <w:gridCol w:w="971"/>
        <w:gridCol w:w="971"/>
        <w:gridCol w:w="971"/>
        <w:gridCol w:w="971"/>
        <w:gridCol w:w="971"/>
        <w:gridCol w:w="971"/>
        <w:gridCol w:w="971"/>
        <w:gridCol w:w="971"/>
        <w:gridCol w:w="971"/>
      </w:tblGrid>
      <w:tr>
        <w:tc>
          <w:tcPr>
            <w:tcW w:type="dxa" w:w="971"/>
          </w:tcPr>
          <w:p>
            <w:r>
              <w:rPr>
                <w:b/>
                <w:sz w:val="14"/>
              </w:rPr>
              <w:t>Yılı</w:t>
            </w:r>
          </w:p>
        </w:tc>
        <w:tc>
          <w:tcPr>
            <w:tcW w:type="dxa" w:w="971"/>
          </w:tcPr>
          <w:p>
            <w:r>
              <w:rPr>
                <w:b/>
                <w:sz w:val="14"/>
              </w:rPr>
              <w:t>Bir yıl önceki izin hakkını kazandığı tarih</w:t>
            </w:r>
          </w:p>
        </w:tc>
        <w:tc>
          <w:tcPr>
            <w:tcW w:type="dxa" w:w="971"/>
          </w:tcPr>
          <w:p>
            <w:r>
              <w:rPr>
                <w:b/>
                <w:sz w:val="14"/>
              </w:rPr>
              <w:t>Hastalık</w:t>
            </w:r>
          </w:p>
        </w:tc>
        <w:tc>
          <w:tcPr>
            <w:tcW w:type="dxa" w:w="971"/>
          </w:tcPr>
          <w:p>
            <w:r>
              <w:rPr>
                <w:b/>
                <w:sz w:val="14"/>
              </w:rPr>
              <w:t>Askerlik</w:t>
            </w:r>
          </w:p>
        </w:tc>
        <w:tc>
          <w:tcPr>
            <w:tcW w:type="dxa" w:w="971"/>
          </w:tcPr>
          <w:p>
            <w:r>
              <w:rPr>
                <w:b/>
                <w:sz w:val="14"/>
              </w:rPr>
              <w:t>Zorunluluk hâli</w:t>
            </w:r>
          </w:p>
        </w:tc>
        <w:tc>
          <w:tcPr>
            <w:tcW w:type="dxa" w:w="971"/>
          </w:tcPr>
          <w:p>
            <w:r>
              <w:rPr>
                <w:b/>
                <w:sz w:val="14"/>
              </w:rPr>
              <w:t>Devamsızlık</w:t>
            </w:r>
          </w:p>
        </w:tc>
        <w:tc>
          <w:tcPr>
            <w:tcW w:type="dxa" w:w="971"/>
          </w:tcPr>
          <w:p>
            <w:r>
              <w:rPr>
                <w:b/>
                <w:sz w:val="14"/>
              </w:rPr>
              <w:t>Hizmete ara verme</w:t>
            </w:r>
          </w:p>
        </w:tc>
        <w:tc>
          <w:tcPr>
            <w:tcW w:type="dxa" w:w="971"/>
          </w:tcPr>
          <w:p>
            <w:r>
              <w:rPr>
                <w:b/>
                <w:sz w:val="14"/>
              </w:rPr>
              <w:t>Diğer nedenler</w:t>
            </w:r>
          </w:p>
        </w:tc>
        <w:tc>
          <w:tcPr>
            <w:tcW w:type="dxa" w:w="971"/>
          </w:tcPr>
          <w:p>
            <w:r>
              <w:rPr>
                <w:b/>
                <w:sz w:val="14"/>
              </w:rPr>
              <w:t>İzne hak kazandığı tarih</w:t>
            </w:r>
          </w:p>
        </w:tc>
        <w:tc>
          <w:tcPr>
            <w:tcW w:type="dxa" w:w="971"/>
          </w:tcPr>
          <w:p>
            <w:r>
              <w:rPr>
                <w:b/>
                <w:sz w:val="14"/>
              </w:rPr>
              <w:t>İşyerindeki kıdemi</w:t>
            </w:r>
          </w:p>
        </w:tc>
        <w:tc>
          <w:tcPr>
            <w:tcW w:type="dxa" w:w="971"/>
          </w:tcPr>
          <w:p>
            <w:r>
              <w:rPr>
                <w:b/>
                <w:sz w:val="14"/>
              </w:rPr>
              <w:t>İzin süresi</w:t>
            </w:r>
          </w:p>
        </w:tc>
        <w:tc>
          <w:tcPr>
            <w:tcW w:type="dxa" w:w="971"/>
          </w:tcPr>
          <w:p>
            <w:r>
              <w:rPr>
                <w:b/>
                <w:sz w:val="14"/>
              </w:rPr>
              <w:t>Yol izni</w:t>
            </w:r>
          </w:p>
        </w:tc>
        <w:tc>
          <w:tcPr>
            <w:tcW w:type="dxa" w:w="971"/>
          </w:tcPr>
          <w:p>
            <w:r>
              <w:rPr>
                <w:b/>
                <w:sz w:val="14"/>
              </w:rPr>
              <w:t>İzne başlangıç tarihi</w:t>
            </w:r>
          </w:p>
        </w:tc>
        <w:tc>
          <w:tcPr>
            <w:tcW w:type="dxa" w:w="971"/>
          </w:tcPr>
          <w:p>
            <w:r>
              <w:rPr>
                <w:b/>
                <w:sz w:val="14"/>
              </w:rPr>
              <w:t>İzinden dönüş tarihi</w:t>
            </w:r>
          </w:p>
        </w:tc>
        <w:tc>
          <w:tcPr>
            <w:tcW w:type="dxa" w:w="971"/>
          </w:tcPr>
          <w:p>
            <w:r>
              <w:rPr>
                <w:b/>
                <w:sz w:val="14"/>
              </w:rPr>
              <w:t>İşçinin imzası</w:t>
            </w:r>
          </w:p>
        </w:tc>
      </w:tr>
      <w:tr>
        <w:trPr>
          <w:trHeight w:val="510"/>
        </w:trPr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</w:tr>
      <w:tr>
        <w:trPr>
          <w:trHeight w:val="510"/>
        </w:trPr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</w:tr>
      <w:tr>
        <w:trPr>
          <w:trHeight w:val="510"/>
        </w:trPr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</w:tr>
      <w:tr>
        <w:trPr>
          <w:trHeight w:val="510"/>
        </w:trPr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</w:tr>
      <w:tr>
        <w:trPr>
          <w:trHeight w:val="510"/>
        </w:trPr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</w:tr>
      <w:tr>
        <w:trPr>
          <w:trHeight w:val="510"/>
        </w:trPr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</w:tr>
      <w:tr>
        <w:trPr>
          <w:trHeight w:val="510"/>
        </w:trPr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</w:tr>
      <w:tr>
        <w:trPr>
          <w:trHeight w:val="510"/>
        </w:trPr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  <w:tc>
          <w:tcPr>
            <w:tcW w:type="dxa" w:w="971"/>
          </w:tcPr>
          <w:p/>
        </w:tc>
      </w:tr>
    </w:tbl>
    <w:p>
      <w:pPr>
        <w:spacing w:before="120"/>
      </w:pPr>
      <w:r>
        <w:rPr>
          <w:b w:val="0"/>
          <w:i/>
          <w:color w:val="6B7280"/>
          <w:sz w:val="18"/>
        </w:rPr>
        <w:t>"Hastalık" ile "Diğer nedenler" arasındaki sütunlar, bir yıllık çalışma süresi içinde çalışılmayan gün sayısını nedenine göre gösterir (Yıllık Ücretli İzin Yönetmeliği Ek-I).</w:t>
      </w:r>
    </w:p>
    <w:sectPr w:rsidR="00FC693F" w:rsidRPr="0006063C" w:rsidSect="00034616">
      <w:footerReference w:type="default" r:id="rId9"/>
      <w:pgSz w:w="16838" w:h="11906" w:orient="landscape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B7280"/>
        <w:sz w:val="16"/>
      </w:rPr>
      <w:t>Ücretsiz şablon — izin360.com · İzinleri dilekçesiz yönetmek için İzin360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Yıllık ücretli izin kayıt belgesi örneği</dc:title>
  <dc:subject>İşverenin tutmak zorunda olduğu yıllık ücretli izin kayıt belgesi; Yönetmelik Ek-I'deki tüm alanlarla.</dc:subject>
  <dc:creator>İzin360</dc:creator>
  <cp:keywords/>
  <dc:description>generated by python-docx</dc:description>
  <cp:lastModifiedBy/>
  <cp:revision>1</cp:revision>
  <dcterms:created xsi:type="dcterms:W3CDTF">2026-10-16T00:00:00Z</dcterms:created>
  <dcterms:modified xsi:type="dcterms:W3CDTF">2026-10-16T00:00:00Z</dcterms:modified>
  <cp:category/>
  <dc:language>tr-TR</dc:language>
</cp:coreProperties>
</file>